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8C" w:rsidRPr="00964C55" w:rsidRDefault="0048698C" w:rsidP="0048698C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 xml:space="preserve">Case xxx. </w:t>
      </w:r>
    </w:p>
    <w:p w:rsidR="0048698C" w:rsidRPr="00964C55" w:rsidRDefault="0048698C" w:rsidP="0048698C">
      <w:pPr>
        <w:rPr>
          <w:rFonts w:ascii="Arial" w:hAnsi="Arial"/>
          <w:sz w:val="28"/>
          <w:lang w:val="en-GB"/>
        </w:rPr>
      </w:pPr>
      <w:r w:rsidRPr="00964C55">
        <w:rPr>
          <w:rFonts w:ascii="Arial" w:hAnsi="Arial"/>
          <w:sz w:val="28"/>
          <w:lang w:val="en-GB"/>
        </w:rPr>
        <w:t xml:space="preserve">A silver cigar over </w:t>
      </w:r>
      <w:proofErr w:type="spellStart"/>
      <w:r w:rsidRPr="00964C55">
        <w:rPr>
          <w:rFonts w:ascii="Arial" w:hAnsi="Arial"/>
          <w:sz w:val="28"/>
          <w:lang w:val="en-GB"/>
        </w:rPr>
        <w:t>Katrineholm</w:t>
      </w:r>
      <w:proofErr w:type="spellEnd"/>
    </w:p>
    <w:p w:rsidR="0048698C" w:rsidRPr="00964C55" w:rsidRDefault="0048698C" w:rsidP="0048698C">
      <w:pPr>
        <w:rPr>
          <w:rFonts w:ascii="Arial" w:hAnsi="Arial"/>
          <w:lang w:val="en-GB"/>
        </w:rPr>
      </w:pPr>
    </w:p>
    <w:p w:rsidR="0048698C" w:rsidRPr="00964C55" w:rsidRDefault="0048698C" w:rsidP="0048698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Time:</w:t>
      </w:r>
      <w:r w:rsidRPr="00964C55">
        <w:rPr>
          <w:rFonts w:ascii="Arial" w:hAnsi="Arial"/>
          <w:lang w:val="en-GB"/>
        </w:rPr>
        <w:t xml:space="preserve"> Friday, May 31 at 11.43</w:t>
      </w:r>
    </w:p>
    <w:p w:rsidR="0048698C" w:rsidRPr="00964C55" w:rsidRDefault="0048698C" w:rsidP="0048698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Place: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Katrineholm</w:t>
      </w:r>
      <w:proofErr w:type="spellEnd"/>
      <w:r w:rsidRPr="00964C55">
        <w:rPr>
          <w:rFonts w:ascii="Arial" w:hAnsi="Arial"/>
          <w:lang w:val="en-GB"/>
        </w:rPr>
        <w:t xml:space="preserve">, county of </w:t>
      </w:r>
      <w:proofErr w:type="spellStart"/>
      <w:r w:rsidRPr="00964C55">
        <w:rPr>
          <w:rFonts w:ascii="Arial" w:hAnsi="Arial"/>
          <w:lang w:val="en-GB"/>
        </w:rPr>
        <w:t>Södermanland</w:t>
      </w:r>
      <w:proofErr w:type="spellEnd"/>
    </w:p>
    <w:p w:rsidR="0048698C" w:rsidRPr="00964C55" w:rsidRDefault="0048698C" w:rsidP="0048698C">
      <w:pPr>
        <w:rPr>
          <w:rFonts w:ascii="Arial" w:hAnsi="Arial"/>
          <w:lang w:val="en-GB"/>
        </w:rPr>
      </w:pPr>
    </w:p>
    <w:p w:rsidR="0048698C" w:rsidRPr="00964C55" w:rsidRDefault="0048698C" w:rsidP="0048698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””A SILVER CIGAR” FLIES AS RAPIDLY AS A FIGHTER PLANE. </w:t>
      </w:r>
      <w:proofErr w:type="spellStart"/>
      <w:r w:rsidRPr="00964C55">
        <w:rPr>
          <w:rFonts w:ascii="Arial" w:hAnsi="Arial"/>
          <w:lang w:val="en-GB"/>
        </w:rPr>
        <w:t>Katrineholm</w:t>
      </w:r>
      <w:proofErr w:type="spellEnd"/>
      <w:r w:rsidRPr="00964C55">
        <w:rPr>
          <w:rFonts w:ascii="Arial" w:hAnsi="Arial"/>
          <w:lang w:val="en-GB"/>
        </w:rPr>
        <w:t xml:space="preserve">, Friday (MT). It seems as if the mysterious flier, which was observed in </w:t>
      </w:r>
      <w:proofErr w:type="spellStart"/>
      <w:r w:rsidRPr="00964C55">
        <w:rPr>
          <w:rFonts w:ascii="Arial" w:hAnsi="Arial"/>
          <w:lang w:val="en-GB"/>
        </w:rPr>
        <w:t>Östernärke</w:t>
      </w:r>
      <w:proofErr w:type="spellEnd"/>
      <w:r w:rsidRPr="00964C55">
        <w:rPr>
          <w:rFonts w:ascii="Arial" w:hAnsi="Arial"/>
          <w:lang w:val="en-GB"/>
        </w:rPr>
        <w:t xml:space="preserve"> at the beginning of this week [the </w:t>
      </w:r>
      <w:proofErr w:type="spellStart"/>
      <w:r w:rsidRPr="00964C55">
        <w:rPr>
          <w:rFonts w:ascii="Arial" w:hAnsi="Arial"/>
          <w:lang w:val="en-GB"/>
        </w:rPr>
        <w:t>Stora</w:t>
      </w:r>
      <w:proofErr w:type="spellEnd"/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Mellösa</w:t>
      </w:r>
      <w:proofErr w:type="spellEnd"/>
      <w:r w:rsidRPr="00964C55">
        <w:rPr>
          <w:rFonts w:ascii="Arial" w:hAnsi="Arial"/>
          <w:lang w:val="en-GB"/>
        </w:rPr>
        <w:t xml:space="preserve"> cases], was not altogether an illusion. In fact, yesterday the same thing was repeated in </w:t>
      </w:r>
      <w:proofErr w:type="spellStart"/>
      <w:r w:rsidRPr="00964C55">
        <w:rPr>
          <w:rFonts w:ascii="Arial" w:hAnsi="Arial"/>
          <w:lang w:val="en-GB"/>
        </w:rPr>
        <w:t>Katrineholm</w:t>
      </w:r>
      <w:proofErr w:type="spellEnd"/>
      <w:r w:rsidRPr="00964C55">
        <w:rPr>
          <w:rFonts w:ascii="Arial" w:hAnsi="Arial"/>
          <w:lang w:val="en-GB"/>
        </w:rPr>
        <w:t xml:space="preserve">. An object which can be compared most closely to a silver-glistening rocket, in the shape of a giant cigar, was [discovered] in the east on the horizon. The time was then exactly </w:t>
      </w:r>
      <w:smartTag w:uri="urn:schemas-microsoft-com:office:smarttags" w:element="metricconverter">
        <w:smartTagPr>
          <w:attr w:name="ProductID" w:val="11.43 in"/>
        </w:smartTagPr>
        <w:r w:rsidRPr="00964C55">
          <w:rPr>
            <w:rFonts w:ascii="Arial" w:hAnsi="Arial"/>
            <w:lang w:val="en-GB"/>
          </w:rPr>
          <w:t>11.43 in</w:t>
        </w:r>
      </w:smartTag>
      <w:r w:rsidRPr="00964C55">
        <w:rPr>
          <w:rFonts w:ascii="Arial" w:hAnsi="Arial"/>
          <w:lang w:val="en-GB"/>
        </w:rPr>
        <w:t xml:space="preserve"> the morning. </w:t>
      </w:r>
    </w:p>
    <w:p w:rsidR="0048698C" w:rsidRPr="00964C55" w:rsidRDefault="0048698C" w:rsidP="0048698C">
      <w:pPr>
        <w:rPr>
          <w:rFonts w:ascii="Arial" w:hAnsi="Arial"/>
          <w:lang w:val="en-GB"/>
        </w:rPr>
      </w:pPr>
    </w:p>
    <w:p w:rsidR="0048698C" w:rsidRPr="00964C55" w:rsidRDefault="0048698C" w:rsidP="0048698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”The ”ghost plane” had no hint of wings, but on the other hand some thought that it had the semblance of a stabilizer, or the like. It travelled very rapidly through the air and several observers pointed out that not even the fastest fighter plane would be able to keep pace. A light rumble [drone] was heard as the body, having made a turn towards the west, in a diving continued its trip toward the south. The size of the mysterious monster did not agree with that of the one seen at </w:t>
      </w:r>
      <w:proofErr w:type="spellStart"/>
      <w:r w:rsidRPr="00964C55">
        <w:rPr>
          <w:rFonts w:ascii="Arial" w:hAnsi="Arial"/>
          <w:lang w:val="en-GB"/>
        </w:rPr>
        <w:t>Närke</w:t>
      </w:r>
      <w:proofErr w:type="spellEnd"/>
      <w:r w:rsidRPr="00964C55">
        <w:rPr>
          <w:rFonts w:ascii="Arial" w:hAnsi="Arial"/>
          <w:lang w:val="en-GB"/>
        </w:rPr>
        <w:t xml:space="preserve">, neither was the altitude the same. Instead one summarizes that the projectile, or whatever it might be, was as long as an ordinary training plane and went at </w:t>
      </w:r>
      <w:smartTag w:uri="urn:schemas-microsoft-com:office:smarttags" w:element="metricconverter">
        <w:smartTagPr>
          <w:attr w:name="ProductID" w:val="300 meters"/>
        </w:smartTagPr>
        <w:r w:rsidRPr="00964C55">
          <w:rPr>
            <w:rFonts w:ascii="Arial" w:hAnsi="Arial"/>
            <w:lang w:val="en-GB"/>
          </w:rPr>
          <w:t>300 meters</w:t>
        </w:r>
      </w:smartTag>
      <w:r w:rsidRPr="00964C55">
        <w:rPr>
          <w:rFonts w:ascii="Arial" w:hAnsi="Arial"/>
          <w:lang w:val="en-GB"/>
        </w:rPr>
        <w:t xml:space="preserve"> altitude. The </w:t>
      </w:r>
      <w:proofErr w:type="spellStart"/>
      <w:r w:rsidRPr="00964C55">
        <w:rPr>
          <w:rFonts w:ascii="Arial" w:hAnsi="Arial"/>
          <w:lang w:val="en-GB"/>
        </w:rPr>
        <w:t>Skavsta</w:t>
      </w:r>
      <w:proofErr w:type="spellEnd"/>
      <w:r w:rsidRPr="00964C55">
        <w:rPr>
          <w:rFonts w:ascii="Arial" w:hAnsi="Arial"/>
          <w:lang w:val="en-GB"/>
        </w:rPr>
        <w:t xml:space="preserve"> air wing [F11] near </w:t>
      </w:r>
      <w:proofErr w:type="spellStart"/>
      <w:r w:rsidRPr="00964C55">
        <w:rPr>
          <w:rFonts w:ascii="Arial" w:hAnsi="Arial"/>
          <w:lang w:val="en-GB"/>
        </w:rPr>
        <w:t>Nyköping</w:t>
      </w:r>
      <w:proofErr w:type="spellEnd"/>
      <w:r w:rsidRPr="00964C55">
        <w:rPr>
          <w:rFonts w:ascii="Arial" w:hAnsi="Arial"/>
          <w:lang w:val="en-GB"/>
        </w:rPr>
        <w:t xml:space="preserve"> had none of their own planes up at the right time in the immediate vicinity of </w:t>
      </w:r>
      <w:proofErr w:type="spellStart"/>
      <w:r w:rsidRPr="00964C55">
        <w:rPr>
          <w:rFonts w:ascii="Arial" w:hAnsi="Arial"/>
          <w:lang w:val="en-GB"/>
        </w:rPr>
        <w:t>Katrineholm</w:t>
      </w:r>
      <w:proofErr w:type="spellEnd"/>
      <w:r w:rsidRPr="00964C55">
        <w:rPr>
          <w:rFonts w:ascii="Arial" w:hAnsi="Arial"/>
          <w:lang w:val="en-GB"/>
        </w:rPr>
        <w:t xml:space="preserve">. On an airplane, seen from the side in broad daylight, no wings are visible. Therefore it could be assumed that it was an ordinary airplane that the </w:t>
      </w:r>
      <w:proofErr w:type="spellStart"/>
      <w:r w:rsidRPr="00964C55">
        <w:rPr>
          <w:rFonts w:ascii="Arial" w:hAnsi="Arial"/>
          <w:lang w:val="en-GB"/>
        </w:rPr>
        <w:t>Katrineholmers</w:t>
      </w:r>
      <w:proofErr w:type="spellEnd"/>
      <w:r w:rsidRPr="00964C55">
        <w:rPr>
          <w:rFonts w:ascii="Arial" w:hAnsi="Arial"/>
          <w:lang w:val="en-GB"/>
        </w:rPr>
        <w:t xml:space="preserve"> saw. </w:t>
      </w:r>
    </w:p>
    <w:p w:rsidR="0048698C" w:rsidRPr="00964C55" w:rsidRDefault="0048698C" w:rsidP="0048698C">
      <w:pPr>
        <w:rPr>
          <w:rFonts w:ascii="Arial" w:hAnsi="Arial"/>
          <w:lang w:val="en-GB"/>
        </w:rPr>
      </w:pPr>
    </w:p>
    <w:p w:rsidR="0048698C" w:rsidRPr="00964C55" w:rsidRDefault="0048698C" w:rsidP="0048698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”In this connection it can still be mentioned that one of the </w:t>
      </w:r>
      <w:proofErr w:type="spellStart"/>
      <w:r w:rsidRPr="00964C55">
        <w:rPr>
          <w:rFonts w:ascii="Arial" w:hAnsi="Arial"/>
          <w:lang w:val="en-GB"/>
        </w:rPr>
        <w:t>Katrineholm</w:t>
      </w:r>
      <w:proofErr w:type="spellEnd"/>
      <w:r w:rsidRPr="00964C55">
        <w:rPr>
          <w:rFonts w:ascii="Arial" w:hAnsi="Arial"/>
          <w:lang w:val="en-GB"/>
        </w:rPr>
        <w:t xml:space="preserve"> witnesses saw the object not only from the side but also from the front and from the back. The sun´s rays in this case were not at their worst sharpness, therefore one with [good] reason can uphold it [as] very mysterious.”</w:t>
      </w:r>
    </w:p>
    <w:p w:rsidR="0048698C" w:rsidRPr="00964C55" w:rsidRDefault="0048698C" w:rsidP="0048698C">
      <w:pPr>
        <w:rPr>
          <w:rFonts w:ascii="Arial" w:hAnsi="Arial"/>
          <w:lang w:val="en-GB"/>
        </w:rPr>
      </w:pPr>
    </w:p>
    <w:p w:rsidR="0048698C" w:rsidRPr="00964C55" w:rsidRDefault="0048698C" w:rsidP="0048698C">
      <w:pPr>
        <w:rPr>
          <w:rFonts w:ascii="Arial" w:hAnsi="Arial"/>
          <w:lang w:val="en-GB"/>
        </w:rPr>
      </w:pPr>
      <w:r w:rsidRPr="00964C55">
        <w:rPr>
          <w:rFonts w:ascii="Arial" w:hAnsi="Arial"/>
          <w:lang w:val="en-GB"/>
        </w:rPr>
        <w:t xml:space="preserve">This story was published by </w:t>
      </w:r>
      <w:proofErr w:type="spellStart"/>
      <w:r w:rsidRPr="00964C55">
        <w:rPr>
          <w:rFonts w:ascii="Arial" w:hAnsi="Arial"/>
          <w:lang w:val="en-GB"/>
        </w:rPr>
        <w:t>Morgon</w:t>
      </w:r>
      <w:proofErr w:type="spellEnd"/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Tidningen</w:t>
      </w:r>
      <w:proofErr w:type="spellEnd"/>
      <w:r w:rsidRPr="00964C55">
        <w:rPr>
          <w:rFonts w:ascii="Arial" w:hAnsi="Arial"/>
          <w:lang w:val="en-GB"/>
        </w:rPr>
        <w:t xml:space="preserve"> (MT) of Stockholm and by a number of other newspapers. It was noted in the Defence Staff tables, with MT as the source, but no follow-up was made. No other data is available in the Defence Staff files. This is strange since the F11 air force wing (some </w:t>
      </w:r>
      <w:smartTag w:uri="urn:schemas-microsoft-com:office:smarttags" w:element="metricconverter">
        <w:smartTagPr>
          <w:attr w:name="ProductID" w:val="50 km"/>
        </w:smartTagPr>
        <w:r w:rsidRPr="00964C55">
          <w:rPr>
            <w:rFonts w:ascii="Arial" w:hAnsi="Arial"/>
            <w:lang w:val="en-GB"/>
          </w:rPr>
          <w:t>50 km</w:t>
        </w:r>
      </w:smartTag>
      <w:r w:rsidRPr="00964C55">
        <w:rPr>
          <w:rFonts w:ascii="Arial" w:hAnsi="Arial"/>
          <w:lang w:val="en-GB"/>
        </w:rPr>
        <w:t xml:space="preserve"> to the SE from </w:t>
      </w:r>
      <w:proofErr w:type="spellStart"/>
      <w:r w:rsidRPr="00964C55">
        <w:rPr>
          <w:rFonts w:ascii="Arial" w:hAnsi="Arial"/>
          <w:lang w:val="en-GB"/>
        </w:rPr>
        <w:t>Katrineholm</w:t>
      </w:r>
      <w:proofErr w:type="spellEnd"/>
      <w:r w:rsidRPr="00964C55">
        <w:rPr>
          <w:rFonts w:ascii="Arial" w:hAnsi="Arial"/>
          <w:lang w:val="en-GB"/>
        </w:rPr>
        <w:t xml:space="preserve">) was questioned for their opinion. If some unknown aerial object performed an ”air show” over </w:t>
      </w:r>
      <w:proofErr w:type="spellStart"/>
      <w:r w:rsidRPr="00964C55">
        <w:rPr>
          <w:rFonts w:ascii="Arial" w:hAnsi="Arial"/>
          <w:lang w:val="en-GB"/>
        </w:rPr>
        <w:t>Katrineholm</w:t>
      </w:r>
      <w:proofErr w:type="spellEnd"/>
      <w:r w:rsidRPr="00964C55">
        <w:rPr>
          <w:rFonts w:ascii="Arial" w:hAnsi="Arial"/>
          <w:lang w:val="en-GB"/>
        </w:rPr>
        <w:t xml:space="preserve"> it would indeed have been a defence matter. </w:t>
      </w:r>
    </w:p>
    <w:p w:rsidR="0048698C" w:rsidRPr="00964C55" w:rsidRDefault="0048698C" w:rsidP="0048698C">
      <w:pPr>
        <w:rPr>
          <w:rFonts w:ascii="Arial" w:hAnsi="Arial"/>
          <w:lang w:val="en-GB"/>
        </w:rPr>
      </w:pPr>
    </w:p>
    <w:p w:rsidR="0048698C" w:rsidRPr="00964C55" w:rsidRDefault="0048698C" w:rsidP="0048698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Status:</w:t>
      </w:r>
      <w:r w:rsidRPr="00964C55">
        <w:rPr>
          <w:rFonts w:ascii="Arial" w:hAnsi="Arial"/>
          <w:lang w:val="en-GB"/>
        </w:rPr>
        <w:t xml:space="preserve"> Unidentified</w:t>
      </w:r>
    </w:p>
    <w:p w:rsidR="0048698C" w:rsidRPr="00964C55" w:rsidRDefault="0048698C" w:rsidP="0048698C">
      <w:pPr>
        <w:rPr>
          <w:rFonts w:ascii="Arial" w:hAnsi="Arial"/>
          <w:lang w:val="en-GB"/>
        </w:rPr>
      </w:pPr>
      <w:r w:rsidRPr="00964C55">
        <w:rPr>
          <w:rFonts w:ascii="Arial" w:hAnsi="Arial"/>
          <w:b/>
          <w:i/>
          <w:lang w:val="en-GB"/>
        </w:rPr>
        <w:t>Source:</w:t>
      </w:r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Morgon</w:t>
      </w:r>
      <w:proofErr w:type="spellEnd"/>
      <w:r w:rsidRPr="00964C55">
        <w:rPr>
          <w:rFonts w:ascii="Arial" w:hAnsi="Arial"/>
          <w:lang w:val="en-GB"/>
        </w:rPr>
        <w:t xml:space="preserve"> </w:t>
      </w:r>
      <w:proofErr w:type="spellStart"/>
      <w:r w:rsidRPr="00964C55">
        <w:rPr>
          <w:rFonts w:ascii="Arial" w:hAnsi="Arial"/>
          <w:lang w:val="en-GB"/>
        </w:rPr>
        <w:t>Tidningen</w:t>
      </w:r>
      <w:proofErr w:type="spellEnd"/>
      <w:r w:rsidRPr="00964C55">
        <w:rPr>
          <w:rFonts w:ascii="Arial" w:hAnsi="Arial"/>
          <w:lang w:val="en-GB"/>
        </w:rPr>
        <w:t>, June 1. Also in Thomas Bullard: The Airship File.</w:t>
      </w:r>
    </w:p>
    <w:p w:rsidR="00987E1B" w:rsidRPr="0048698C" w:rsidRDefault="00987E1B">
      <w:pPr>
        <w:rPr>
          <w:lang w:val="en-GB"/>
        </w:rPr>
      </w:pPr>
    </w:p>
    <w:sectPr w:rsidR="00987E1B" w:rsidRPr="0048698C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48698C"/>
    <w:rsid w:val="0048698C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2013-02-21T14:40:00Z</dcterms:created>
  <dcterms:modified xsi:type="dcterms:W3CDTF">2013-02-21T14:41:00Z</dcterms:modified>
</cp:coreProperties>
</file>